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0FD" w:rsidRDefault="00B820FD" w:rsidP="00B820FD">
      <w:pPr>
        <w:pStyle w:val="1"/>
        <w:spacing w:before="0" w:after="0" w:line="240" w:lineRule="atLeast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АДМИНИСТРАЦИЯ БОЛЬШЕБЕЙСУГСКОГО </w:t>
      </w:r>
      <w:proofErr w:type="gramStart"/>
      <w:r>
        <w:rPr>
          <w:rFonts w:ascii="Times New Roman" w:hAnsi="Times New Roman"/>
          <w:color w:val="auto"/>
        </w:rPr>
        <w:t>СЕЛЬСКОГО</w:t>
      </w:r>
      <w:proofErr w:type="gramEnd"/>
    </w:p>
    <w:p w:rsidR="00B820FD" w:rsidRDefault="00B820FD" w:rsidP="00B820FD">
      <w:pPr>
        <w:pStyle w:val="1"/>
        <w:spacing w:before="0" w:after="0" w:line="240" w:lineRule="atLeast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ПОСЕЛЕНИЯ БРЮХОВЕЦКОГО РАЙОНА</w:t>
      </w:r>
    </w:p>
    <w:p w:rsidR="00B820FD" w:rsidRDefault="00B820FD" w:rsidP="00B820FD">
      <w:pPr>
        <w:spacing w:after="0"/>
        <w:jc w:val="center"/>
        <w:rPr>
          <w:rFonts w:ascii="Calibri" w:hAnsi="Calibri"/>
          <w:b/>
          <w:bCs/>
          <w:sz w:val="28"/>
          <w:szCs w:val="28"/>
        </w:rPr>
      </w:pPr>
    </w:p>
    <w:p w:rsidR="00B820FD" w:rsidRDefault="00B820FD" w:rsidP="00B820FD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ПОСТАНОВЛЕНИЕ</w:t>
      </w:r>
    </w:p>
    <w:p w:rsidR="00B820FD" w:rsidRDefault="00B820FD" w:rsidP="00B820FD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B820FD" w:rsidRDefault="004224A2" w:rsidP="00B820F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24.01.2012</w:t>
      </w:r>
      <w:r w:rsidR="00B820F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№ 5</w:t>
      </w:r>
    </w:p>
    <w:p w:rsidR="00B820FD" w:rsidRDefault="00B820FD" w:rsidP="00B820FD">
      <w:pPr>
        <w:pStyle w:val="1"/>
        <w:spacing w:before="0" w:after="0"/>
        <w:rPr>
          <w:rFonts w:ascii="Times New Roman" w:hAnsi="Times New Roman"/>
          <w:b w:val="0"/>
          <w:bCs w:val="0"/>
          <w:color w:val="auto"/>
        </w:rPr>
      </w:pPr>
      <w:r>
        <w:rPr>
          <w:rFonts w:ascii="Times New Roman" w:hAnsi="Times New Roman"/>
          <w:b w:val="0"/>
          <w:bCs w:val="0"/>
          <w:color w:val="auto"/>
        </w:rPr>
        <w:t>с. Большой Бейсуг</w:t>
      </w:r>
    </w:p>
    <w:p w:rsidR="00B820FD" w:rsidRDefault="00B820FD" w:rsidP="00B820FD">
      <w:pPr>
        <w:pStyle w:val="1"/>
        <w:spacing w:before="0" w:after="0"/>
        <w:rPr>
          <w:rFonts w:ascii="Times New Roman" w:hAnsi="Times New Roman"/>
          <w:b w:val="0"/>
          <w:bCs w:val="0"/>
          <w:color w:val="auto"/>
        </w:rPr>
      </w:pPr>
    </w:p>
    <w:p w:rsidR="00B820FD" w:rsidRDefault="00B820FD" w:rsidP="00B820FD">
      <w:pPr>
        <w:pStyle w:val="1"/>
        <w:spacing w:before="0" w:after="0"/>
        <w:rPr>
          <w:rFonts w:ascii="Times New Roman" w:hAnsi="Times New Roman"/>
          <w:b w:val="0"/>
          <w:bCs w:val="0"/>
          <w:color w:val="auto"/>
        </w:rPr>
      </w:pPr>
    </w:p>
    <w:p w:rsidR="00B820FD" w:rsidRDefault="00B820FD" w:rsidP="00B820FD">
      <w:pPr>
        <w:pStyle w:val="1"/>
        <w:spacing w:before="0" w:after="0"/>
        <w:rPr>
          <w:rFonts w:ascii="Times New Roman" w:hAnsi="Times New Roman"/>
          <w:b w:val="0"/>
          <w:bCs w:val="0"/>
          <w:color w:val="auto"/>
        </w:rPr>
      </w:pPr>
    </w:p>
    <w:p w:rsidR="00B820FD" w:rsidRDefault="00B820FD" w:rsidP="00B820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Об утверждении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долгосрочной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муниципальной ц</w:t>
      </w:r>
      <w:r>
        <w:rPr>
          <w:rFonts w:ascii="Times New Roman" w:hAnsi="Times New Roman"/>
          <w:b/>
          <w:sz w:val="28"/>
          <w:szCs w:val="28"/>
        </w:rPr>
        <w:t>елевой программы профилактики экстремизма и гармонизации межнациональных отношений в Большебейсугском сельском поселении Брюховецкого района на 2012 - 2014 годы</w:t>
      </w:r>
    </w:p>
    <w:p w:rsidR="00B820FD" w:rsidRDefault="00B820FD" w:rsidP="00B820F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820FD" w:rsidRDefault="00B820FD" w:rsidP="00B820F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820FD" w:rsidRDefault="00B820FD" w:rsidP="00B820F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820FD" w:rsidRDefault="00B820FD" w:rsidP="00B820F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федеральными законами </w:t>
      </w:r>
      <w:hyperlink r:id="rId4" w:history="1">
        <w:r>
          <w:rPr>
            <w:rStyle w:val="a3"/>
            <w:rFonts w:ascii="Times New Roman" w:hAnsi="Times New Roman"/>
            <w:b w:val="0"/>
            <w:color w:val="auto"/>
          </w:rPr>
          <w:t>от 06 октября 2003 № 131-ФЗ</w:t>
        </w:r>
      </w:hyperlink>
      <w:r>
        <w:rPr>
          <w:rFonts w:ascii="Times New Roman" w:hAnsi="Times New Roman"/>
          <w:sz w:val="28"/>
          <w:szCs w:val="28"/>
        </w:rPr>
        <w:t xml:space="preserve"> "Об общих принципах организации местного самоуправления в Российской Федерации", </w:t>
      </w:r>
      <w:hyperlink r:id="rId5" w:history="1">
        <w:r w:rsidRPr="00B820FD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</w:rPr>
          <w:t>от 25 июля 2002 № 114-ФЗ</w:t>
        </w:r>
      </w:hyperlink>
      <w:r>
        <w:rPr>
          <w:rFonts w:ascii="Times New Roman" w:hAnsi="Times New Roman"/>
          <w:sz w:val="28"/>
          <w:szCs w:val="28"/>
        </w:rPr>
        <w:t xml:space="preserve"> "О противодействии экстремистской деятельности", </w:t>
      </w:r>
      <w:hyperlink r:id="rId6" w:history="1">
        <w:r>
          <w:rPr>
            <w:rStyle w:val="a3"/>
            <w:rFonts w:ascii="Times New Roman" w:hAnsi="Times New Roman"/>
            <w:b w:val="0"/>
            <w:color w:val="auto"/>
          </w:rPr>
          <w:t>Уставом</w:t>
        </w:r>
      </w:hyperlink>
      <w:r>
        <w:rPr>
          <w:rFonts w:ascii="Times New Roman" w:hAnsi="Times New Roman"/>
          <w:sz w:val="28"/>
          <w:szCs w:val="28"/>
        </w:rPr>
        <w:t xml:space="preserve"> Большебейсугского сельского поселения Брюховецкого района»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/>
          <w:sz w:val="28"/>
          <w:szCs w:val="28"/>
        </w:rPr>
        <w:t>н</w:t>
      </w:r>
      <w:proofErr w:type="spellEnd"/>
      <w:r>
        <w:rPr>
          <w:rFonts w:ascii="Times New Roman" w:hAnsi="Times New Roman"/>
          <w:sz w:val="28"/>
          <w:szCs w:val="28"/>
        </w:rPr>
        <w:t xml:space="preserve"> о в л я ю:</w:t>
      </w:r>
    </w:p>
    <w:p w:rsidR="00B820FD" w:rsidRDefault="00B820FD" w:rsidP="00B820F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0" w:name="sub_1"/>
      <w:r>
        <w:rPr>
          <w:rFonts w:ascii="Times New Roman" w:hAnsi="Times New Roman"/>
          <w:sz w:val="28"/>
          <w:szCs w:val="28"/>
        </w:rPr>
        <w:t xml:space="preserve">1. Утвердить долгосрочную </w:t>
      </w:r>
      <w:hyperlink r:id="rId7" w:anchor="sub_1000" w:history="1">
        <w:r w:rsidRPr="00B820FD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</w:rPr>
          <w:t>муниципальную целевую программу</w:t>
        </w:r>
      </w:hyperlink>
      <w:r w:rsidRPr="00B820F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профилактики экстремизма и гармонизации межнациональных отношений в Большебейсугском сельском поселении Брюховецкого района на 2012 - 2014 годы (прилагается).</w:t>
      </w:r>
    </w:p>
    <w:p w:rsidR="00B820FD" w:rsidRDefault="00B820FD" w:rsidP="00B820F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" w:name="sub_2"/>
      <w:bookmarkEnd w:id="0"/>
      <w:r>
        <w:rPr>
          <w:rFonts w:ascii="Times New Roman" w:hAnsi="Times New Roman"/>
          <w:sz w:val="28"/>
          <w:szCs w:val="28"/>
        </w:rPr>
        <w:t xml:space="preserve">2. </w:t>
      </w:r>
      <w:bookmarkStart w:id="2" w:name="sub_3"/>
      <w:bookmarkEnd w:id="1"/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выполнением настоящего постановления</w:t>
      </w:r>
      <w:bookmarkStart w:id="3" w:name="sub_4"/>
      <w:bookmarkEnd w:id="2"/>
      <w:r>
        <w:rPr>
          <w:rFonts w:ascii="Times New Roman" w:hAnsi="Times New Roman"/>
          <w:sz w:val="28"/>
          <w:szCs w:val="28"/>
        </w:rPr>
        <w:t xml:space="preserve"> оставляю за собой.</w:t>
      </w:r>
    </w:p>
    <w:p w:rsidR="00B820FD" w:rsidRDefault="00B820FD" w:rsidP="00B820F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Настоящее постановление вступает в силу со дня его обнародования.</w:t>
      </w:r>
    </w:p>
    <w:bookmarkEnd w:id="3"/>
    <w:p w:rsidR="00B820FD" w:rsidRDefault="00B820FD" w:rsidP="00B820F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820FD" w:rsidRDefault="00B820FD" w:rsidP="00B820F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820FD" w:rsidRDefault="00B820FD" w:rsidP="00B820F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820FD" w:rsidRDefault="00B820FD" w:rsidP="00B820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Большебейсугского </w:t>
      </w:r>
      <w:proofErr w:type="gramStart"/>
      <w:r>
        <w:rPr>
          <w:rFonts w:ascii="Times New Roman" w:hAnsi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B820FD" w:rsidRDefault="00B820FD" w:rsidP="00B820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Брюховецкого района                                                         Л.З.Мурашко</w:t>
      </w:r>
    </w:p>
    <w:p w:rsidR="00B820FD" w:rsidRDefault="00B820FD" w:rsidP="00B820F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820FD" w:rsidRDefault="00B820FD" w:rsidP="00B820F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820FD" w:rsidRDefault="00B820FD" w:rsidP="00B820F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820FD" w:rsidRDefault="00B820FD" w:rsidP="00B820F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820FD" w:rsidRDefault="00B820FD" w:rsidP="00B820F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B4BDD" w:rsidRDefault="003B4BDD"/>
    <w:sectPr w:rsidR="003B4BDD" w:rsidSect="00B820F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820FD"/>
    <w:rsid w:val="003B4BDD"/>
    <w:rsid w:val="004224A2"/>
    <w:rsid w:val="00942A39"/>
    <w:rsid w:val="00B820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A39"/>
  </w:style>
  <w:style w:type="paragraph" w:styleId="1">
    <w:name w:val="heading 1"/>
    <w:basedOn w:val="a"/>
    <w:next w:val="a"/>
    <w:link w:val="10"/>
    <w:qFormat/>
    <w:rsid w:val="00B820F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820FD"/>
    <w:rPr>
      <w:rFonts w:ascii="Arial" w:eastAsia="Times New Roman" w:hAnsi="Arial" w:cs="Times New Roman"/>
      <w:b/>
      <w:bCs/>
      <w:color w:val="000080"/>
      <w:sz w:val="28"/>
      <w:szCs w:val="28"/>
    </w:rPr>
  </w:style>
  <w:style w:type="character" w:customStyle="1" w:styleId="a3">
    <w:name w:val="Гипертекстовая ссылка"/>
    <w:basedOn w:val="a0"/>
    <w:uiPriority w:val="99"/>
    <w:rsid w:val="00B820FD"/>
    <w:rPr>
      <w:b/>
      <w:bCs/>
      <w:color w:val="008000"/>
    </w:rPr>
  </w:style>
  <w:style w:type="paragraph" w:styleId="a4">
    <w:name w:val="Balloon Text"/>
    <w:basedOn w:val="a"/>
    <w:link w:val="a5"/>
    <w:uiPriority w:val="99"/>
    <w:semiHidden/>
    <w:unhideWhenUsed/>
    <w:rsid w:val="004224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24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72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file:///C:\Documents%20and%20Settings\&#1054;&#1082;&#1089;&#1072;&#1085;&#1072;\&#1052;&#1086;&#1080;%20&#1076;&#1086;&#1082;&#1091;&#1084;&#1077;&#1085;&#1090;&#1099;\&#1040;&#1044;&#1052;&#1048;&#1053;&#1048;&#1057;&#1058;&#1056;&#1040;&#1062;&#1048;&#1071;\&#1055;&#1086;&#1089;&#1090;&#1072;&#1085;&#1086;&#1074;&#1083;&#1077;&#1085;&#1080;&#1103;%202012%20&#1075;&#1086;&#1076;\&#1055;&#1088;&#1086;&#1075;&#1088;&#1072;&#1084;&#1084;&#1072;%20&#1087;&#1086;%20&#1101;&#1082;&#1089;&#1090;&#1088;&#1077;&#1084;&#1080;&#1079;&#1084;&#1091;\&#1055;&#1088;&#1086;&#1075;&#1088;&#1072;&#1084;&#1084;&#1072;%20&#1087;&#1086;%20&#1101;&#1082;&#1089;&#1090;&#1088;&#1077;&#1084;&#1080;&#1079;&#1084;&#1091;%20&#1041;&#1086;&#1083;&#1100;&#1096;&#1077;&#1073;&#1077;&#1081;&#1089;&#1091;&#1075;&#1089;&#1082;&#1086;&#1075;&#1086;%20&#1089;&#1087;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23801620.0" TargetMode="External"/><Relationship Id="rId5" Type="http://schemas.openxmlformats.org/officeDocument/2006/relationships/hyperlink" Target="garantF1://12027578.0" TargetMode="External"/><Relationship Id="rId4" Type="http://schemas.openxmlformats.org/officeDocument/2006/relationships/hyperlink" Target="garantF1://86367.0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235</Words>
  <Characters>1342</Characters>
  <Application>Microsoft Office Word</Application>
  <DocSecurity>0</DocSecurity>
  <Lines>11</Lines>
  <Paragraphs>3</Paragraphs>
  <ScaleCrop>false</ScaleCrop>
  <Company>Microsoft</Company>
  <LinksUpToDate>false</LinksUpToDate>
  <CharactersWithSpaces>1574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2012-02-01T09:51:00Z</cp:lastPrinted>
  <dcterms:created xsi:type="dcterms:W3CDTF">2012-01-25T09:52:00Z</dcterms:created>
  <dcterms:modified xsi:type="dcterms:W3CDTF">2012-02-01T09:51:00Z</dcterms:modified>
</cp:coreProperties>
</file>